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附件</w:t>
      </w:r>
      <w:r>
        <w:rPr>
          <w:rFonts w:hint="default" w:ascii="Times New Roman" w:hAnsi="Times New Roman" w:eastAsia="方正仿宋_GBK" w:cs="Times New Roman"/>
          <w:b w:val="0"/>
          <w:i w:val="0"/>
          <w:caps w:val="0"/>
          <w:spacing w:val="0"/>
          <w:w w:val="100"/>
          <w:sz w:val="32"/>
          <w:szCs w:val="32"/>
          <w:lang w:val="en-US" w:eastAsia="zh-CN"/>
        </w:rPr>
        <w:t>2</w:t>
      </w:r>
      <w:r>
        <w:rPr>
          <w:rFonts w:hint="eastAsia" w:ascii="方正仿宋_GBK" w:hAnsi="方正仿宋_GBK" w:eastAsia="方正仿宋_GBK" w:cs="方正仿宋_GBK"/>
          <w:b w:val="0"/>
          <w:i w:val="0"/>
          <w:caps w:val="0"/>
          <w:spacing w:val="0"/>
          <w:w w:val="100"/>
          <w:sz w:val="32"/>
          <w:szCs w:val="32"/>
          <w:lang w:val="en-US" w:eastAsia="zh-CN"/>
        </w:rPr>
        <w:t>.</w:t>
      </w:r>
    </w:p>
    <w:p>
      <w:pPr>
        <w:pStyle w:val="2"/>
        <w:snapToGrid/>
        <w:spacing w:before="0" w:beforeAutospacing="0" w:after="0" w:afterAutospacing="0" w:line="576" w:lineRule="auto"/>
        <w:jc w:val="center"/>
        <w:textAlignment w:val="baseline"/>
        <w:rPr>
          <w:rFonts w:hint="eastAsia" w:ascii="方正小标宋_GBK" w:hAnsi="方正小标宋_GBK" w:eastAsia="方正小标宋_GBK" w:cs="方正小标宋_GBK"/>
          <w:b/>
          <w:i w:val="0"/>
          <w:caps w:val="0"/>
          <w:spacing w:val="0"/>
          <w:w w:val="100"/>
          <w:sz w:val="44"/>
        </w:rPr>
      </w:pPr>
      <w:bookmarkStart w:id="0" w:name="_GoBack"/>
      <w:r>
        <w:rPr>
          <w:rFonts w:hint="eastAsia" w:ascii="方正小标宋_GBK" w:hAnsi="方正小标宋_GBK" w:eastAsia="方正小标宋_GBK" w:cs="方正小标宋_GBK"/>
          <w:b/>
          <w:i w:val="0"/>
          <w:caps w:val="0"/>
          <w:spacing w:val="0"/>
          <w:w w:val="100"/>
          <w:sz w:val="44"/>
        </w:rPr>
        <w:t>购销廉政责任协议书</w:t>
      </w:r>
      <w:bookmarkEnd w:id="0"/>
    </w:p>
    <w:p>
      <w:pPr>
        <w:pStyle w:val="3"/>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3"/>
        <w:keepLines w:val="0"/>
        <w:widowControl/>
        <w:snapToGrid/>
        <w:spacing w:before="0" w:beforeAutospacing="0" w:after="0" w:afterAutospacing="0" w:line="240" w:lineRule="auto"/>
        <w:jc w:val="left"/>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甲方：个旧市中医医院</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乙方：</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为了进一步加强党风廉政建设和职业道德建设，强化监督制约机制，保持廉洁自律的工作作风，防止采购医疗器械及医用材料过程中的不正当行为发生，确保医疗质量，规范工作流程，特制订购销廉洁责任协议书。</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一、甲乙双方必须建立和健全规范购销机制。坚持公开、公正、公平的招投标原则，严格规章制度和廉政守则。坚决杜绝收受“红包”和“回扣”不正之风，并经常进行督促和检查，一经发现，立即停止购销活动。</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二、甲乙双方必须树立法制观念。购销双方，应经常开展有针对性的党纪、政纪、法纪和廉政教育，思想上牢固树立自觉遵守国家和购销活动的工作规则及各项规定的廉洁自律意识。</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三、甲方的主管工作人员不得以任何形式向乙方索要和收受回扣。</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四、甲方人员不得接受乙方的礼金、有价证券和贵重物品，不得在乙方报销任何应由个人支付的费用。</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五、甲方人员不得参加乙方可能对公平竞争有影响的宴请、旅游和娱乐活动等。</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六、乙方应格规范自身销售行为，确保提供各项证书的正确性，合法性；承诺所提供设备、器械价格如有降价，乙方应及时通知甲方。</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以上协议条款甲乙双方应严格遵守，互相监督。个旧市卫生</w:t>
      </w:r>
      <w:r>
        <w:rPr>
          <w:rFonts w:hint="eastAsia" w:ascii="方正仿宋_GBK" w:hAnsi="方正仿宋_GBK" w:eastAsia="方正仿宋_GBK" w:cs="方正仿宋_GBK"/>
          <w:b w:val="0"/>
          <w:i w:val="0"/>
          <w:caps w:val="0"/>
          <w:spacing w:val="0"/>
          <w:w w:val="100"/>
          <w:sz w:val="32"/>
          <w:szCs w:val="32"/>
          <w:lang w:eastAsia="zh-CN"/>
        </w:rPr>
        <w:t>健康</w:t>
      </w:r>
      <w:r>
        <w:rPr>
          <w:rFonts w:hint="eastAsia" w:ascii="方正仿宋_GBK" w:hAnsi="方正仿宋_GBK" w:eastAsia="方正仿宋_GBK" w:cs="方正仿宋_GBK"/>
          <w:b w:val="0"/>
          <w:i w:val="0"/>
          <w:caps w:val="0"/>
          <w:spacing w:val="0"/>
          <w:w w:val="100"/>
          <w:sz w:val="32"/>
          <w:szCs w:val="32"/>
        </w:rPr>
        <w:t>局将对甲乙双方履行本协议情况进行监督检查。甲方如有违反以上条款，将根据有关规定对责任人作出党纪政纪处理，乙方如有违反以上条款者，甲方将取消乙方的供应商资格。</w:t>
      </w:r>
      <w:r>
        <w:rPr>
          <w:rFonts w:hint="eastAsia" w:ascii="方正仿宋_GBK" w:hAnsi="方正仿宋_GBK" w:eastAsia="方正仿宋_GBK" w:cs="方正仿宋_GBK"/>
          <w:b w:val="0"/>
          <w:i w:val="0"/>
          <w:caps w:val="0"/>
          <w:spacing w:val="0"/>
          <w:w w:val="100"/>
          <w:sz w:val="32"/>
          <w:szCs w:val="32"/>
        </w:rPr>
        <w:br w:type="textWrapping"/>
      </w:r>
    </w:p>
    <w:p>
      <w:pPr>
        <w:pStyle w:val="3"/>
        <w:snapToGrid/>
        <w:spacing w:before="0" w:beforeAutospacing="0" w:after="0" w:afterAutospacing="0" w:line="4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pStyle w:val="3"/>
        <w:snapToGrid/>
        <w:spacing w:before="0" w:beforeAutospacing="0" w:after="0" w:afterAutospacing="0" w:line="4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pStyle w:val="3"/>
        <w:snapToGrid/>
        <w:spacing w:before="0" w:beforeAutospacing="0" w:after="0" w:afterAutospacing="0" w:line="4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32"/>
          <w:szCs w:val="32"/>
        </w:rPr>
      </w:pPr>
    </w:p>
    <w:p>
      <w:r>
        <w:rPr>
          <w:rFonts w:hint="eastAsia" w:ascii="方正仿宋_GBK" w:hAnsi="方正仿宋_GBK" w:eastAsia="方正仿宋_GBK" w:cs="方正仿宋_GBK"/>
          <w:b w:val="0"/>
          <w:i w:val="0"/>
          <w:caps w:val="0"/>
          <w:spacing w:val="0"/>
          <w:w w:val="100"/>
          <w:sz w:val="32"/>
          <w:szCs w:val="32"/>
        </w:rPr>
        <w:t>甲方（盖章）：</w:t>
      </w:r>
      <w:r>
        <w:rPr>
          <w:rFonts w:hint="eastAsia" w:ascii="方正仿宋_GBK" w:hAnsi="方正仿宋_GBK" w:eastAsia="方正仿宋_GBK" w:cs="方正仿宋_GBK"/>
          <w:b w:val="0"/>
          <w:i w:val="0"/>
          <w:caps w:val="0"/>
          <w:spacing w:val="0"/>
          <w:w w:val="100"/>
          <w:sz w:val="30"/>
          <w:szCs w:val="30"/>
        </w:rPr>
        <w:t>个旧市中医医院</w:t>
      </w:r>
      <w:r>
        <w:rPr>
          <w:rFonts w:hint="eastAsia" w:ascii="方正仿宋_GBK" w:hAnsi="方正仿宋_GBK" w:eastAsia="方正仿宋_GBK" w:cs="方正仿宋_GBK"/>
          <w:b w:val="0"/>
          <w:i w:val="0"/>
          <w:caps w:val="0"/>
          <w:spacing w:val="0"/>
          <w:w w:val="100"/>
          <w:sz w:val="32"/>
          <w:szCs w:val="32"/>
        </w:rPr>
        <w:t xml:space="preserve">   乙方（盖章）：</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代表（签名）：                代表（签名）：</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地址：                       地址：</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电话：                       电话：</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邮编：                       邮编：</w:t>
      </w:r>
      <w:r>
        <w:rPr>
          <w:rFonts w:hint="eastAsia" w:ascii="方正仿宋_GBK" w:hAnsi="方正仿宋_GBK" w:eastAsia="方正仿宋_GBK" w:cs="方正仿宋_GBK"/>
          <w:b w:val="0"/>
          <w:i w:val="0"/>
          <w:caps w:val="0"/>
          <w:spacing w:val="0"/>
          <w:w w:val="100"/>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00569"/>
    <w:rsid w:val="0B10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2022-03-17T07:47:00Z</dcterms:created>
  <dc:creator>美少女壮士</dc:creator>
  <cp:lastModifiedBy>美少女壮士</cp:lastModifiedBy>
  <dcterms:modified xsi:type="dcterms:W3CDTF">2022-03-17T07:49:54Z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627A470F5A224A96B3E7181E5A9B1F2A</vt:lpwstr>
  </property>
</Properties>
</file>