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bookmarkStart w:id="0" w:name="_Toc348009990"/>
      <w:bookmarkStart w:id="1" w:name="_Toc534107538"/>
      <w:bookmarkStart w:id="2" w:name="_Toc459818157"/>
      <w:bookmarkStart w:id="3" w:name="_Toc445112750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个旧市中医医院耗材报价表</w:t>
      </w:r>
      <w:bookmarkEnd w:id="0"/>
      <w:bookmarkEnd w:id="1"/>
      <w:bookmarkEnd w:id="2"/>
      <w:bookmarkEnd w:id="3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</w:pPr>
    </w:p>
    <w:tbl>
      <w:tblPr>
        <w:tblStyle w:val="5"/>
        <w:tblW w:w="54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2633"/>
        <w:gridCol w:w="3267"/>
        <w:gridCol w:w="2191"/>
        <w:gridCol w:w="2084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26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耗材名称</w:t>
            </w:r>
          </w:p>
        </w:tc>
        <w:tc>
          <w:tcPr>
            <w:tcW w:w="85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规格型号</w:t>
            </w:r>
          </w:p>
        </w:tc>
        <w:tc>
          <w:tcPr>
            <w:tcW w:w="1066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生产厂家</w:t>
            </w:r>
          </w:p>
        </w:tc>
        <w:tc>
          <w:tcPr>
            <w:tcW w:w="715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质保期</w:t>
            </w:r>
          </w:p>
        </w:tc>
        <w:tc>
          <w:tcPr>
            <w:tcW w:w="680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</w:t>
            </w:r>
          </w:p>
        </w:tc>
        <w:tc>
          <w:tcPr>
            <w:tcW w:w="654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最小起订量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26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85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66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715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26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85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66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715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26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85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66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715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baseline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供应商：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 w:color="000000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baseline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法定代表人或其委托代理人：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 w:color="000000"/>
        </w:rPr>
        <w:t xml:space="preserve">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baseline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联系电话：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 w:color="000000"/>
        </w:rPr>
        <w:t xml:space="preserve">  </w:t>
      </w:r>
      <w:r>
        <w:rPr>
          <w:rFonts w:ascii="仿宋" w:hAnsi="仿宋" w:eastAsia="仿宋"/>
          <w:b/>
          <w:bCs/>
          <w:sz w:val="32"/>
          <w:szCs w:val="32"/>
          <w:u w:val="single" w:color="000000"/>
        </w:rPr>
        <w:t xml:space="preserve">    </w:t>
      </w:r>
      <w:r>
        <w:rPr>
          <w:rFonts w:ascii="仿宋" w:hAnsi="仿宋" w:eastAsia="仿宋"/>
          <w:b/>
          <w:bCs/>
          <w:sz w:val="32"/>
          <w:szCs w:val="32"/>
        </w:rPr>
        <w:t>年</w:t>
      </w:r>
      <w:r>
        <w:rPr>
          <w:rFonts w:ascii="仿宋" w:hAnsi="仿宋" w:eastAsia="仿宋"/>
          <w:b/>
          <w:bCs/>
          <w:sz w:val="32"/>
          <w:szCs w:val="32"/>
          <w:u w:val="single" w:color="000000"/>
        </w:rPr>
        <w:t xml:space="preserve">    </w:t>
      </w:r>
      <w:r>
        <w:rPr>
          <w:rFonts w:ascii="仿宋" w:hAnsi="仿宋" w:eastAsia="仿宋"/>
          <w:b/>
          <w:bCs/>
          <w:sz w:val="32"/>
          <w:szCs w:val="32"/>
        </w:rPr>
        <w:t>月</w:t>
      </w:r>
      <w:r>
        <w:rPr>
          <w:rFonts w:ascii="仿宋" w:hAnsi="仿宋" w:eastAsia="仿宋"/>
          <w:b/>
          <w:bCs/>
          <w:sz w:val="32"/>
          <w:szCs w:val="32"/>
          <w:u w:val="single" w:color="000000"/>
        </w:rPr>
        <w:t xml:space="preserve">     </w:t>
      </w:r>
      <w:r>
        <w:rPr>
          <w:rFonts w:ascii="仿宋" w:hAnsi="仿宋" w:eastAsia="仿宋"/>
          <w:b/>
          <w:bCs/>
          <w:sz w:val="32"/>
          <w:szCs w:val="32"/>
        </w:rPr>
        <w:t>日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852DD"/>
    <w:rsid w:val="6648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2022-04-13T09:40:00Z</dcterms:created>
  <dc:creator>美少女壮士</dc:creator>
  <cp:lastModifiedBy>美少女壮士</cp:lastModifiedBy>
  <dcterms:modified xsi:type="dcterms:W3CDTF">2022-04-13T09:42:11Z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01477E1BD8634DCE950DB5F1F49BC360</vt:lpwstr>
  </property>
</Properties>
</file>