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个旧市中医医院医疗设备征询目录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9030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430"/>
        <w:gridCol w:w="810"/>
        <w:gridCol w:w="855"/>
        <w:gridCol w:w="2142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1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主要用途</w:t>
            </w:r>
          </w:p>
        </w:tc>
        <w:tc>
          <w:tcPr>
            <w:tcW w:w="16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是否支持进口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移动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式数字化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X线摄影系统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（移动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DR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21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用于传染病患者的影像检查</w:t>
            </w:r>
          </w:p>
        </w:tc>
        <w:tc>
          <w:tcPr>
            <w:tcW w:w="16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全自动回路消毒机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21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用于呼吸机内管路消毒清洁</w:t>
            </w:r>
          </w:p>
        </w:tc>
        <w:tc>
          <w:tcPr>
            <w:tcW w:w="16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12道心电图机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21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用于传染病患者心电图检查</w:t>
            </w:r>
          </w:p>
        </w:tc>
        <w:tc>
          <w:tcPr>
            <w:tcW w:w="16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动态心电图机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21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用于传染病患者心电图检查</w:t>
            </w:r>
          </w:p>
        </w:tc>
        <w:tc>
          <w:tcPr>
            <w:tcW w:w="16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动态血压仪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21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用于传染病患者血压检查</w:t>
            </w:r>
          </w:p>
        </w:tc>
        <w:tc>
          <w:tcPr>
            <w:tcW w:w="16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ind w:leftChars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46C43"/>
    <w:rsid w:val="6D74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2021-11-05T05:06:00Z</dcterms:created>
  <dc:creator>美少女壮士</dc:creator>
  <cp:lastModifiedBy>美少女壮士</cp:lastModifiedBy>
  <dcterms:modified xsi:type="dcterms:W3CDTF">2021-11-05T05:06:26Z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5C180AA1697B46FE96407C95C3CE38D4</vt:lpwstr>
  </property>
</Properties>
</file>